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7AD0" w14:textId="77777777" w:rsidR="0014277F" w:rsidRPr="00C3524D" w:rsidRDefault="0014277F" w:rsidP="0014277F">
      <w:pPr>
        <w:pBdr>
          <w:top w:val="nil"/>
          <w:left w:val="nil"/>
          <w:bottom w:val="nil"/>
          <w:right w:val="nil"/>
          <w:between w:val="nil"/>
        </w:pBdr>
        <w:spacing w:line="240" w:lineRule="auto"/>
        <w:jc w:val="center"/>
        <w:rPr>
          <w:rFonts w:ascii="Calibri" w:eastAsia="Calibri" w:hAnsi="Calibri" w:cs="Calibri"/>
          <w:highlight w:val="white"/>
        </w:rPr>
      </w:pPr>
    </w:p>
    <w:p w14:paraId="44F24DBC" w14:textId="77777777" w:rsidR="0014277F" w:rsidRPr="00C3524D" w:rsidRDefault="0014277F" w:rsidP="0014277F">
      <w:pPr>
        <w:jc w:val="center"/>
        <w:rPr>
          <w:rFonts w:ascii="Calibri" w:eastAsia="Calibri" w:hAnsi="Calibri" w:cs="Calibri"/>
        </w:rPr>
      </w:pPr>
      <w:r w:rsidRPr="00C3524D">
        <w:rPr>
          <w:rFonts w:ascii="Open Sans" w:eastAsia="Open Sans" w:hAnsi="Open Sans" w:cs="Open Sans"/>
          <w:b/>
        </w:rPr>
        <w:t>Unit 6.6 Lesson 07: Invasive Species and Ecosystem Change</w:t>
      </w:r>
    </w:p>
    <w:p w14:paraId="1E9D0CC6"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4277F" w:rsidRPr="00C3524D" w14:paraId="37A1FE75" w14:textId="77777777" w:rsidTr="00633DA2">
        <w:tc>
          <w:tcPr>
            <w:tcW w:w="9360" w:type="dxa"/>
            <w:shd w:val="clear" w:color="auto" w:fill="auto"/>
            <w:tcMar>
              <w:top w:w="100" w:type="dxa"/>
              <w:left w:w="100" w:type="dxa"/>
              <w:bottom w:w="100" w:type="dxa"/>
              <w:right w:w="100" w:type="dxa"/>
            </w:tcMar>
          </w:tcPr>
          <w:p w14:paraId="09FFDBDA" w14:textId="77777777" w:rsidR="0014277F" w:rsidRPr="00C3524D" w:rsidRDefault="0014277F" w:rsidP="00633DA2">
            <w:pPr>
              <w:widowControl w:val="0"/>
              <w:pBdr>
                <w:top w:val="nil"/>
                <w:left w:val="nil"/>
                <w:bottom w:val="nil"/>
                <w:right w:val="nil"/>
                <w:between w:val="nil"/>
              </w:pBdr>
              <w:spacing w:line="240" w:lineRule="auto"/>
              <w:rPr>
                <w:rFonts w:ascii="Calibri" w:eastAsia="Calibri" w:hAnsi="Calibri" w:cs="Calibri"/>
              </w:rPr>
            </w:pPr>
            <w:r w:rsidRPr="00C3524D">
              <w:rPr>
                <w:rFonts w:ascii="Calibri" w:eastAsia="Calibri" w:hAnsi="Calibri" w:cs="Calibri"/>
                <w:b/>
              </w:rPr>
              <w:t xml:space="preserve">Instructions:  </w:t>
            </w:r>
            <w:r w:rsidRPr="00C3524D">
              <w:rPr>
                <w:rFonts w:ascii="Calibri" w:eastAsia="Calibri" w:hAnsi="Calibri" w:cs="Calibri"/>
              </w:rPr>
              <w:t xml:space="preserve">Please read and </w:t>
            </w:r>
            <w:r w:rsidRPr="00C3524D">
              <w:rPr>
                <w:rFonts w:ascii="Calibri" w:eastAsia="Calibri" w:hAnsi="Calibri" w:cs="Calibri"/>
                <w:highlight w:val="yellow"/>
              </w:rPr>
              <w:t>highlight</w:t>
            </w:r>
            <w:r w:rsidRPr="00C3524D">
              <w:rPr>
                <w:rFonts w:ascii="Calibri" w:eastAsia="Calibri" w:hAnsi="Calibri" w:cs="Calibri"/>
              </w:rPr>
              <w:t xml:space="preserve"> the paragraph below and examine the data in the graph. Then, complete the tasks below related to the claim that invasive snarks may impact native species populations.</w:t>
            </w:r>
          </w:p>
        </w:tc>
      </w:tr>
    </w:tbl>
    <w:p w14:paraId="5CAB9430"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p w14:paraId="3D60CC6E" w14:textId="77777777" w:rsidR="0014277F" w:rsidRPr="00C3524D" w:rsidRDefault="0014277F" w:rsidP="0014277F">
      <w:pPr>
        <w:pBdr>
          <w:top w:val="nil"/>
          <w:left w:val="nil"/>
          <w:bottom w:val="nil"/>
          <w:right w:val="nil"/>
          <w:between w:val="nil"/>
        </w:pBdr>
        <w:rPr>
          <w:rFonts w:ascii="Calibri" w:eastAsia="Calibri" w:hAnsi="Calibri" w:cs="Calibri"/>
        </w:rPr>
      </w:pPr>
      <w:r w:rsidRPr="00C3524D">
        <w:rPr>
          <w:rFonts w:ascii="Calibri" w:eastAsia="Calibri" w:hAnsi="Calibri" w:cs="Calibri"/>
        </w:rPr>
        <w:t xml:space="preserve">In this activity, you will consider the impact of snarks, an invasive species from Fairyland. Beginning in the late 2000s, they invaded many parts of the lakes of Glopville County.  At that time, many scientists predicted that snarks would harm many of the native species populations, because both the snarks and the native species use many of the same resources. To test this claim, scientists investigated parts of Gage Lake and counted both the TOTAL number of different native species and the number of individual snarks in different parts of the lake, they learned: </w:t>
      </w:r>
    </w:p>
    <w:p w14:paraId="458F6D61" w14:textId="77777777" w:rsidR="0014277F" w:rsidRPr="00C3524D" w:rsidRDefault="0014277F" w:rsidP="0014277F">
      <w:pPr>
        <w:numPr>
          <w:ilvl w:val="0"/>
          <w:numId w:val="2"/>
        </w:numPr>
        <w:pBdr>
          <w:top w:val="nil"/>
          <w:left w:val="nil"/>
          <w:bottom w:val="nil"/>
          <w:right w:val="nil"/>
          <w:between w:val="nil"/>
        </w:pBdr>
        <w:rPr>
          <w:rFonts w:ascii="Calibri" w:eastAsia="Calibri" w:hAnsi="Calibri" w:cs="Calibri"/>
        </w:rPr>
      </w:pPr>
      <w:r w:rsidRPr="00C3524D">
        <w:rPr>
          <w:rFonts w:ascii="Calibri" w:eastAsia="Calibri" w:hAnsi="Calibri" w:cs="Calibri"/>
        </w:rPr>
        <w:t>that snarks were the ONLY invasive species in the lake AND</w:t>
      </w:r>
    </w:p>
    <w:p w14:paraId="2A63FEC7" w14:textId="77777777" w:rsidR="0014277F" w:rsidRPr="00C3524D" w:rsidRDefault="0014277F" w:rsidP="0014277F">
      <w:pPr>
        <w:numPr>
          <w:ilvl w:val="0"/>
          <w:numId w:val="2"/>
        </w:numPr>
        <w:pBdr>
          <w:top w:val="nil"/>
          <w:left w:val="nil"/>
          <w:bottom w:val="nil"/>
          <w:right w:val="nil"/>
          <w:between w:val="nil"/>
        </w:pBdr>
        <w:rPr>
          <w:rFonts w:ascii="Calibri" w:eastAsia="Calibri" w:hAnsi="Calibri" w:cs="Calibri"/>
        </w:rPr>
      </w:pPr>
      <w:r w:rsidRPr="00C3524D">
        <w:rPr>
          <w:rFonts w:ascii="Calibri" w:eastAsia="Calibri" w:hAnsi="Calibri" w:cs="Calibri"/>
        </w:rPr>
        <w:t>these native species’ food is the ONLY food that snarks eat.</w:t>
      </w:r>
    </w:p>
    <w:p w14:paraId="5931D848" w14:textId="77777777" w:rsidR="0014277F" w:rsidRPr="00C3524D" w:rsidRDefault="0014277F" w:rsidP="0014277F">
      <w:pPr>
        <w:pBdr>
          <w:top w:val="nil"/>
          <w:left w:val="nil"/>
          <w:bottom w:val="nil"/>
          <w:right w:val="nil"/>
          <w:between w:val="nil"/>
        </w:pBdr>
        <w:rPr>
          <w:rFonts w:ascii="Calibri" w:eastAsia="Calibri" w:hAnsi="Calibri" w:cs="Calibri"/>
        </w:rPr>
      </w:pPr>
    </w:p>
    <w:tbl>
      <w:tblPr>
        <w:tblStyle w:val="TableGrid"/>
        <w:tblpPr w:leftFromText="180" w:rightFromText="180" w:vertAnchor="page" w:horzAnchor="margin" w:tblpXSpec="right" w:tblpY="6137"/>
        <w:tblOverlap w:val="never"/>
        <w:tblW w:w="0" w:type="auto"/>
        <w:tblLayout w:type="fixed"/>
        <w:tblLook w:val="04A0" w:firstRow="1" w:lastRow="0" w:firstColumn="1" w:lastColumn="0" w:noHBand="0" w:noVBand="1"/>
      </w:tblPr>
      <w:tblGrid>
        <w:gridCol w:w="1725"/>
        <w:gridCol w:w="1690"/>
      </w:tblGrid>
      <w:tr w:rsidR="00C3524D" w:rsidRPr="00C3524D" w14:paraId="2EF94A35" w14:textId="77777777" w:rsidTr="00C3524D">
        <w:tc>
          <w:tcPr>
            <w:tcW w:w="1725" w:type="dxa"/>
          </w:tcPr>
          <w:p w14:paraId="09439265" w14:textId="77777777" w:rsidR="00C3524D" w:rsidRPr="00C3524D" w:rsidRDefault="00C3524D" w:rsidP="00C3524D">
            <w:pPr>
              <w:rPr>
                <w:sz w:val="16"/>
                <w:szCs w:val="16"/>
              </w:rPr>
            </w:pPr>
            <w:r w:rsidRPr="00C3524D">
              <w:rPr>
                <w:sz w:val="16"/>
                <w:szCs w:val="16"/>
              </w:rPr>
              <w:t>Number of Invasive Snarks in an Area</w:t>
            </w:r>
          </w:p>
        </w:tc>
        <w:tc>
          <w:tcPr>
            <w:tcW w:w="1690" w:type="dxa"/>
          </w:tcPr>
          <w:p w14:paraId="0053EEB5" w14:textId="77777777" w:rsidR="00C3524D" w:rsidRPr="00C3524D" w:rsidRDefault="00C3524D" w:rsidP="00C3524D">
            <w:pPr>
              <w:rPr>
                <w:sz w:val="16"/>
                <w:szCs w:val="16"/>
              </w:rPr>
            </w:pPr>
            <w:r w:rsidRPr="00C3524D">
              <w:rPr>
                <w:sz w:val="16"/>
                <w:szCs w:val="16"/>
              </w:rPr>
              <w:t>Number of Different Native Species in an Area</w:t>
            </w:r>
          </w:p>
        </w:tc>
      </w:tr>
      <w:tr w:rsidR="00C3524D" w:rsidRPr="00C3524D" w14:paraId="4EEABB8F" w14:textId="77777777" w:rsidTr="00C3524D">
        <w:tc>
          <w:tcPr>
            <w:tcW w:w="1725" w:type="dxa"/>
          </w:tcPr>
          <w:p w14:paraId="2CA08C6D" w14:textId="77777777" w:rsidR="00C3524D" w:rsidRPr="00C3524D" w:rsidRDefault="00C3524D" w:rsidP="00C3524D">
            <w:pPr>
              <w:jc w:val="center"/>
              <w:rPr>
                <w:sz w:val="16"/>
                <w:szCs w:val="16"/>
              </w:rPr>
            </w:pPr>
            <w:r w:rsidRPr="00C3524D">
              <w:rPr>
                <w:sz w:val="16"/>
                <w:szCs w:val="16"/>
              </w:rPr>
              <w:t>0</w:t>
            </w:r>
          </w:p>
        </w:tc>
        <w:tc>
          <w:tcPr>
            <w:tcW w:w="1690" w:type="dxa"/>
          </w:tcPr>
          <w:p w14:paraId="26380A2A" w14:textId="77777777" w:rsidR="00C3524D" w:rsidRPr="00C3524D" w:rsidRDefault="00C3524D" w:rsidP="00C3524D">
            <w:pPr>
              <w:jc w:val="center"/>
              <w:rPr>
                <w:sz w:val="16"/>
                <w:szCs w:val="16"/>
              </w:rPr>
            </w:pPr>
            <w:r w:rsidRPr="00C3524D">
              <w:rPr>
                <w:sz w:val="16"/>
                <w:szCs w:val="16"/>
              </w:rPr>
              <w:t>26</w:t>
            </w:r>
          </w:p>
        </w:tc>
      </w:tr>
      <w:tr w:rsidR="00C3524D" w:rsidRPr="00C3524D" w14:paraId="160167DE" w14:textId="77777777" w:rsidTr="00C3524D">
        <w:tc>
          <w:tcPr>
            <w:tcW w:w="1725" w:type="dxa"/>
          </w:tcPr>
          <w:p w14:paraId="1E2A2FAC" w14:textId="77777777" w:rsidR="00C3524D" w:rsidRPr="00C3524D" w:rsidRDefault="00C3524D" w:rsidP="00C3524D">
            <w:pPr>
              <w:jc w:val="center"/>
              <w:rPr>
                <w:sz w:val="16"/>
                <w:szCs w:val="16"/>
              </w:rPr>
            </w:pPr>
            <w:r w:rsidRPr="00C3524D">
              <w:rPr>
                <w:sz w:val="16"/>
                <w:szCs w:val="16"/>
              </w:rPr>
              <w:t>0</w:t>
            </w:r>
          </w:p>
        </w:tc>
        <w:tc>
          <w:tcPr>
            <w:tcW w:w="1690" w:type="dxa"/>
          </w:tcPr>
          <w:p w14:paraId="5373A157" w14:textId="77777777" w:rsidR="00C3524D" w:rsidRPr="00C3524D" w:rsidRDefault="00C3524D" w:rsidP="00C3524D">
            <w:pPr>
              <w:jc w:val="center"/>
              <w:rPr>
                <w:sz w:val="16"/>
                <w:szCs w:val="16"/>
              </w:rPr>
            </w:pPr>
            <w:r w:rsidRPr="00C3524D">
              <w:rPr>
                <w:sz w:val="16"/>
                <w:szCs w:val="16"/>
              </w:rPr>
              <w:t>24</w:t>
            </w:r>
          </w:p>
        </w:tc>
      </w:tr>
      <w:tr w:rsidR="00C3524D" w:rsidRPr="00C3524D" w14:paraId="740631E6" w14:textId="77777777" w:rsidTr="00C3524D">
        <w:tc>
          <w:tcPr>
            <w:tcW w:w="1725" w:type="dxa"/>
          </w:tcPr>
          <w:p w14:paraId="4EFA5A48" w14:textId="77777777" w:rsidR="00C3524D" w:rsidRPr="00C3524D" w:rsidRDefault="00C3524D" w:rsidP="00C3524D">
            <w:pPr>
              <w:jc w:val="center"/>
              <w:rPr>
                <w:sz w:val="16"/>
                <w:szCs w:val="16"/>
              </w:rPr>
            </w:pPr>
            <w:r w:rsidRPr="00C3524D">
              <w:rPr>
                <w:sz w:val="16"/>
                <w:szCs w:val="16"/>
              </w:rPr>
              <w:t>1</w:t>
            </w:r>
          </w:p>
        </w:tc>
        <w:tc>
          <w:tcPr>
            <w:tcW w:w="1690" w:type="dxa"/>
          </w:tcPr>
          <w:p w14:paraId="7566638E" w14:textId="77777777" w:rsidR="00C3524D" w:rsidRPr="00C3524D" w:rsidRDefault="00C3524D" w:rsidP="00C3524D">
            <w:pPr>
              <w:jc w:val="center"/>
              <w:rPr>
                <w:sz w:val="16"/>
                <w:szCs w:val="16"/>
              </w:rPr>
            </w:pPr>
            <w:r w:rsidRPr="00C3524D">
              <w:rPr>
                <w:sz w:val="16"/>
                <w:szCs w:val="16"/>
              </w:rPr>
              <w:t>18</w:t>
            </w:r>
          </w:p>
        </w:tc>
      </w:tr>
      <w:tr w:rsidR="00C3524D" w:rsidRPr="00C3524D" w14:paraId="6ADBAC6E" w14:textId="77777777" w:rsidTr="00C3524D">
        <w:tc>
          <w:tcPr>
            <w:tcW w:w="1725" w:type="dxa"/>
          </w:tcPr>
          <w:p w14:paraId="2CB53360" w14:textId="77777777" w:rsidR="00C3524D" w:rsidRPr="00C3524D" w:rsidRDefault="00C3524D" w:rsidP="00C3524D">
            <w:pPr>
              <w:jc w:val="center"/>
              <w:rPr>
                <w:sz w:val="16"/>
                <w:szCs w:val="16"/>
              </w:rPr>
            </w:pPr>
            <w:r w:rsidRPr="00C3524D">
              <w:rPr>
                <w:sz w:val="16"/>
                <w:szCs w:val="16"/>
              </w:rPr>
              <w:t>1</w:t>
            </w:r>
          </w:p>
        </w:tc>
        <w:tc>
          <w:tcPr>
            <w:tcW w:w="1690" w:type="dxa"/>
          </w:tcPr>
          <w:p w14:paraId="3E80B63A" w14:textId="77777777" w:rsidR="00C3524D" w:rsidRPr="00C3524D" w:rsidRDefault="00C3524D" w:rsidP="00C3524D">
            <w:pPr>
              <w:jc w:val="center"/>
              <w:rPr>
                <w:sz w:val="16"/>
                <w:szCs w:val="16"/>
              </w:rPr>
            </w:pPr>
            <w:r w:rsidRPr="00C3524D">
              <w:rPr>
                <w:sz w:val="16"/>
                <w:szCs w:val="16"/>
              </w:rPr>
              <w:t>14</w:t>
            </w:r>
          </w:p>
        </w:tc>
      </w:tr>
      <w:tr w:rsidR="00C3524D" w:rsidRPr="00C3524D" w14:paraId="477E298D" w14:textId="77777777" w:rsidTr="00C3524D">
        <w:tc>
          <w:tcPr>
            <w:tcW w:w="1725" w:type="dxa"/>
          </w:tcPr>
          <w:p w14:paraId="0872DE3E" w14:textId="77777777" w:rsidR="00C3524D" w:rsidRPr="00C3524D" w:rsidRDefault="00C3524D" w:rsidP="00C3524D">
            <w:pPr>
              <w:jc w:val="center"/>
              <w:rPr>
                <w:sz w:val="16"/>
                <w:szCs w:val="16"/>
              </w:rPr>
            </w:pPr>
            <w:r w:rsidRPr="00C3524D">
              <w:rPr>
                <w:sz w:val="16"/>
                <w:szCs w:val="16"/>
              </w:rPr>
              <w:t>3</w:t>
            </w:r>
          </w:p>
        </w:tc>
        <w:tc>
          <w:tcPr>
            <w:tcW w:w="1690" w:type="dxa"/>
          </w:tcPr>
          <w:p w14:paraId="39C4A1C1" w14:textId="77777777" w:rsidR="00C3524D" w:rsidRPr="00C3524D" w:rsidRDefault="00C3524D" w:rsidP="00C3524D">
            <w:pPr>
              <w:jc w:val="center"/>
              <w:rPr>
                <w:sz w:val="16"/>
                <w:szCs w:val="16"/>
              </w:rPr>
            </w:pPr>
            <w:r w:rsidRPr="00C3524D">
              <w:rPr>
                <w:sz w:val="16"/>
                <w:szCs w:val="16"/>
              </w:rPr>
              <w:t>6</w:t>
            </w:r>
          </w:p>
        </w:tc>
      </w:tr>
      <w:tr w:rsidR="00C3524D" w:rsidRPr="00C3524D" w14:paraId="2100F5A1" w14:textId="77777777" w:rsidTr="00C3524D">
        <w:tc>
          <w:tcPr>
            <w:tcW w:w="1725" w:type="dxa"/>
          </w:tcPr>
          <w:p w14:paraId="4E0CE827" w14:textId="77777777" w:rsidR="00C3524D" w:rsidRPr="00C3524D" w:rsidRDefault="00C3524D" w:rsidP="00C3524D">
            <w:pPr>
              <w:jc w:val="center"/>
              <w:rPr>
                <w:sz w:val="16"/>
                <w:szCs w:val="16"/>
              </w:rPr>
            </w:pPr>
            <w:r w:rsidRPr="00C3524D">
              <w:rPr>
                <w:sz w:val="16"/>
                <w:szCs w:val="16"/>
              </w:rPr>
              <w:t>4</w:t>
            </w:r>
          </w:p>
        </w:tc>
        <w:tc>
          <w:tcPr>
            <w:tcW w:w="1690" w:type="dxa"/>
          </w:tcPr>
          <w:p w14:paraId="60330984" w14:textId="77777777" w:rsidR="00C3524D" w:rsidRPr="00C3524D" w:rsidRDefault="00C3524D" w:rsidP="00C3524D">
            <w:pPr>
              <w:jc w:val="center"/>
              <w:rPr>
                <w:sz w:val="16"/>
                <w:szCs w:val="16"/>
              </w:rPr>
            </w:pPr>
            <w:r w:rsidRPr="00C3524D">
              <w:rPr>
                <w:sz w:val="16"/>
                <w:szCs w:val="16"/>
              </w:rPr>
              <w:t>6</w:t>
            </w:r>
          </w:p>
        </w:tc>
      </w:tr>
      <w:tr w:rsidR="00C3524D" w:rsidRPr="00C3524D" w14:paraId="79D75DB6" w14:textId="77777777" w:rsidTr="00C3524D">
        <w:tc>
          <w:tcPr>
            <w:tcW w:w="1725" w:type="dxa"/>
          </w:tcPr>
          <w:p w14:paraId="3CDBF1D0" w14:textId="77777777" w:rsidR="00C3524D" w:rsidRPr="00C3524D" w:rsidRDefault="00C3524D" w:rsidP="00C3524D">
            <w:pPr>
              <w:jc w:val="center"/>
              <w:rPr>
                <w:sz w:val="16"/>
                <w:szCs w:val="16"/>
              </w:rPr>
            </w:pPr>
            <w:r w:rsidRPr="00C3524D">
              <w:rPr>
                <w:sz w:val="16"/>
                <w:szCs w:val="16"/>
              </w:rPr>
              <w:t>5</w:t>
            </w:r>
          </w:p>
        </w:tc>
        <w:tc>
          <w:tcPr>
            <w:tcW w:w="1690" w:type="dxa"/>
          </w:tcPr>
          <w:p w14:paraId="5CD8879C" w14:textId="77777777" w:rsidR="00C3524D" w:rsidRPr="00C3524D" w:rsidRDefault="00C3524D" w:rsidP="00C3524D">
            <w:pPr>
              <w:jc w:val="center"/>
              <w:rPr>
                <w:sz w:val="16"/>
                <w:szCs w:val="16"/>
              </w:rPr>
            </w:pPr>
            <w:r w:rsidRPr="00C3524D">
              <w:rPr>
                <w:sz w:val="16"/>
                <w:szCs w:val="16"/>
              </w:rPr>
              <w:t>4</w:t>
            </w:r>
          </w:p>
        </w:tc>
      </w:tr>
      <w:tr w:rsidR="00C3524D" w:rsidRPr="00C3524D" w14:paraId="7DF50085" w14:textId="77777777" w:rsidTr="00C3524D">
        <w:tc>
          <w:tcPr>
            <w:tcW w:w="1725" w:type="dxa"/>
          </w:tcPr>
          <w:p w14:paraId="5632FA7D" w14:textId="77777777" w:rsidR="00C3524D" w:rsidRPr="00C3524D" w:rsidRDefault="00C3524D" w:rsidP="00C3524D">
            <w:pPr>
              <w:jc w:val="center"/>
              <w:rPr>
                <w:sz w:val="16"/>
                <w:szCs w:val="16"/>
              </w:rPr>
            </w:pPr>
            <w:r w:rsidRPr="00C3524D">
              <w:rPr>
                <w:sz w:val="16"/>
                <w:szCs w:val="16"/>
              </w:rPr>
              <w:t>6</w:t>
            </w:r>
          </w:p>
        </w:tc>
        <w:tc>
          <w:tcPr>
            <w:tcW w:w="1690" w:type="dxa"/>
          </w:tcPr>
          <w:p w14:paraId="7CC0727C" w14:textId="77777777" w:rsidR="00C3524D" w:rsidRPr="00C3524D" w:rsidRDefault="00C3524D" w:rsidP="00C3524D">
            <w:pPr>
              <w:jc w:val="center"/>
              <w:rPr>
                <w:sz w:val="16"/>
                <w:szCs w:val="16"/>
              </w:rPr>
            </w:pPr>
            <w:r w:rsidRPr="00C3524D">
              <w:rPr>
                <w:sz w:val="16"/>
                <w:szCs w:val="16"/>
              </w:rPr>
              <w:t>4</w:t>
            </w:r>
          </w:p>
        </w:tc>
      </w:tr>
      <w:tr w:rsidR="00C3524D" w:rsidRPr="00C3524D" w14:paraId="4D346B2B" w14:textId="77777777" w:rsidTr="00C3524D">
        <w:tc>
          <w:tcPr>
            <w:tcW w:w="1725" w:type="dxa"/>
          </w:tcPr>
          <w:p w14:paraId="3B21E9B9" w14:textId="77777777" w:rsidR="00C3524D" w:rsidRPr="00C3524D" w:rsidRDefault="00C3524D" w:rsidP="00C3524D">
            <w:pPr>
              <w:jc w:val="center"/>
              <w:rPr>
                <w:sz w:val="16"/>
                <w:szCs w:val="16"/>
              </w:rPr>
            </w:pPr>
            <w:r w:rsidRPr="00C3524D">
              <w:rPr>
                <w:sz w:val="16"/>
                <w:szCs w:val="16"/>
              </w:rPr>
              <w:t>7</w:t>
            </w:r>
          </w:p>
        </w:tc>
        <w:tc>
          <w:tcPr>
            <w:tcW w:w="1690" w:type="dxa"/>
          </w:tcPr>
          <w:p w14:paraId="1F103E58" w14:textId="77777777" w:rsidR="00C3524D" w:rsidRPr="00C3524D" w:rsidRDefault="00C3524D" w:rsidP="00C3524D">
            <w:pPr>
              <w:jc w:val="center"/>
              <w:rPr>
                <w:sz w:val="16"/>
                <w:szCs w:val="16"/>
              </w:rPr>
            </w:pPr>
            <w:r w:rsidRPr="00C3524D">
              <w:rPr>
                <w:sz w:val="16"/>
                <w:szCs w:val="16"/>
              </w:rPr>
              <w:t>2</w:t>
            </w:r>
          </w:p>
        </w:tc>
      </w:tr>
      <w:tr w:rsidR="00C3524D" w:rsidRPr="00C3524D" w14:paraId="57658F7D" w14:textId="77777777" w:rsidTr="00C3524D">
        <w:tc>
          <w:tcPr>
            <w:tcW w:w="1725" w:type="dxa"/>
          </w:tcPr>
          <w:p w14:paraId="6F00291C" w14:textId="77777777" w:rsidR="00C3524D" w:rsidRPr="00C3524D" w:rsidRDefault="00C3524D" w:rsidP="00C3524D">
            <w:pPr>
              <w:jc w:val="center"/>
              <w:rPr>
                <w:sz w:val="16"/>
                <w:szCs w:val="16"/>
              </w:rPr>
            </w:pPr>
            <w:r w:rsidRPr="00C3524D">
              <w:rPr>
                <w:sz w:val="16"/>
                <w:szCs w:val="16"/>
              </w:rPr>
              <w:t>9</w:t>
            </w:r>
          </w:p>
        </w:tc>
        <w:tc>
          <w:tcPr>
            <w:tcW w:w="1690" w:type="dxa"/>
          </w:tcPr>
          <w:p w14:paraId="743604DD" w14:textId="77777777" w:rsidR="00C3524D" w:rsidRPr="00C3524D" w:rsidRDefault="00C3524D" w:rsidP="00C3524D">
            <w:pPr>
              <w:jc w:val="center"/>
              <w:rPr>
                <w:sz w:val="16"/>
                <w:szCs w:val="16"/>
              </w:rPr>
            </w:pPr>
            <w:r w:rsidRPr="00C3524D">
              <w:rPr>
                <w:sz w:val="16"/>
                <w:szCs w:val="16"/>
              </w:rPr>
              <w:t>4</w:t>
            </w:r>
          </w:p>
        </w:tc>
      </w:tr>
      <w:tr w:rsidR="00C3524D" w:rsidRPr="00C3524D" w14:paraId="68FBA1F8" w14:textId="77777777" w:rsidTr="00C3524D">
        <w:tc>
          <w:tcPr>
            <w:tcW w:w="1725" w:type="dxa"/>
          </w:tcPr>
          <w:p w14:paraId="6E3E9C54" w14:textId="77777777" w:rsidR="00C3524D" w:rsidRPr="00C3524D" w:rsidRDefault="00C3524D" w:rsidP="00C3524D">
            <w:pPr>
              <w:jc w:val="center"/>
              <w:rPr>
                <w:sz w:val="16"/>
                <w:szCs w:val="16"/>
              </w:rPr>
            </w:pPr>
            <w:r w:rsidRPr="00C3524D">
              <w:rPr>
                <w:sz w:val="16"/>
                <w:szCs w:val="16"/>
              </w:rPr>
              <w:t>10</w:t>
            </w:r>
          </w:p>
        </w:tc>
        <w:tc>
          <w:tcPr>
            <w:tcW w:w="1690" w:type="dxa"/>
          </w:tcPr>
          <w:p w14:paraId="73002E42" w14:textId="77777777" w:rsidR="00C3524D" w:rsidRPr="00C3524D" w:rsidRDefault="00C3524D" w:rsidP="00C3524D">
            <w:pPr>
              <w:jc w:val="center"/>
              <w:rPr>
                <w:sz w:val="16"/>
                <w:szCs w:val="16"/>
              </w:rPr>
            </w:pPr>
            <w:r w:rsidRPr="00C3524D">
              <w:rPr>
                <w:sz w:val="16"/>
                <w:szCs w:val="16"/>
              </w:rPr>
              <w:t>3</w:t>
            </w:r>
          </w:p>
        </w:tc>
      </w:tr>
    </w:tbl>
    <w:p w14:paraId="0B64A5C6" w14:textId="77777777" w:rsidR="00C3524D" w:rsidRPr="00C3524D" w:rsidRDefault="00C3524D" w:rsidP="0014277F">
      <w:pPr>
        <w:pBdr>
          <w:top w:val="nil"/>
          <w:left w:val="nil"/>
          <w:bottom w:val="nil"/>
          <w:right w:val="nil"/>
          <w:between w:val="nil"/>
        </w:pBdr>
        <w:rPr>
          <w:rFonts w:ascii="Calibri" w:eastAsia="Calibri" w:hAnsi="Calibri" w:cs="Calibri"/>
        </w:rPr>
      </w:pPr>
      <w:r w:rsidRPr="00C3524D">
        <w:rPr>
          <w:rFonts w:ascii="Calibri" w:eastAsia="Calibri" w:hAnsi="Calibri" w:cs="Calibri"/>
        </w:rPr>
        <w:t>To the left</w:t>
      </w:r>
      <w:r w:rsidR="0014277F" w:rsidRPr="00C3524D">
        <w:rPr>
          <w:rFonts w:ascii="Calibri" w:eastAsia="Calibri" w:hAnsi="Calibri" w:cs="Calibri"/>
        </w:rPr>
        <w:t xml:space="preserve"> is a graph that shows the data scientists collected in 2016. </w:t>
      </w:r>
      <w:r w:rsidRPr="00C3524D">
        <w:rPr>
          <w:rFonts w:ascii="Calibri" w:eastAsia="Calibri" w:hAnsi="Calibri" w:cs="Calibri"/>
        </w:rPr>
        <w:t>Make a scatter plot graph (like we did in class for the Purple Loosestrife data.)</w:t>
      </w:r>
    </w:p>
    <w:p w14:paraId="1E157B98" w14:textId="77777777" w:rsidR="00C3524D" w:rsidRPr="00C3524D" w:rsidRDefault="00C3524D" w:rsidP="0014277F">
      <w:pPr>
        <w:pBdr>
          <w:top w:val="nil"/>
          <w:left w:val="nil"/>
          <w:bottom w:val="nil"/>
          <w:right w:val="nil"/>
          <w:between w:val="nil"/>
        </w:pBdr>
        <w:rPr>
          <w:rFonts w:ascii="Calibri" w:eastAsia="Calibri" w:hAnsi="Calibri" w:cs="Calibri"/>
        </w:rPr>
      </w:pPr>
    </w:p>
    <w:p w14:paraId="684320A4" w14:textId="484BDF22" w:rsidR="0014277F" w:rsidRPr="00C3524D" w:rsidRDefault="00C3524D" w:rsidP="0014277F">
      <w:pPr>
        <w:pBdr>
          <w:top w:val="nil"/>
          <w:left w:val="nil"/>
          <w:bottom w:val="nil"/>
          <w:right w:val="nil"/>
          <w:between w:val="nil"/>
        </w:pBdr>
        <w:rPr>
          <w:rFonts w:ascii="Calibri" w:eastAsia="Calibri" w:hAnsi="Calibri" w:cs="Calibri"/>
        </w:rPr>
      </w:pPr>
      <w:r w:rsidRPr="00C3524D">
        <w:rPr>
          <w:rFonts w:ascii="Calibri" w:eastAsia="Calibri" w:hAnsi="Calibri" w:cs="Calibri"/>
        </w:rPr>
        <w:t>Include in your graph:</w:t>
      </w:r>
      <w:r w:rsidR="0014277F" w:rsidRPr="00C3524D">
        <w:rPr>
          <w:rFonts w:ascii="Calibri" w:eastAsia="Calibri" w:hAnsi="Calibri" w:cs="Calibri"/>
        </w:rPr>
        <w:t xml:space="preserve"> </w:t>
      </w:r>
    </w:p>
    <w:p w14:paraId="21BC02AE" w14:textId="7E972D48" w:rsidR="00C3524D" w:rsidRPr="00C3524D" w:rsidRDefault="00C3524D" w:rsidP="00C3524D">
      <w:pPr>
        <w:pStyle w:val="ListParagraph"/>
        <w:numPr>
          <w:ilvl w:val="0"/>
          <w:numId w:val="8"/>
        </w:numPr>
        <w:pBdr>
          <w:top w:val="nil"/>
          <w:left w:val="nil"/>
          <w:bottom w:val="nil"/>
          <w:right w:val="nil"/>
          <w:between w:val="nil"/>
        </w:pBdr>
        <w:rPr>
          <w:rFonts w:ascii="Calibri" w:eastAsia="Calibri" w:hAnsi="Calibri" w:cs="Calibri"/>
        </w:rPr>
      </w:pPr>
      <w:r w:rsidRPr="00C3524D">
        <w:rPr>
          <w:rFonts w:ascii="Calibri" w:eastAsia="Calibri" w:hAnsi="Calibri" w:cs="Calibri"/>
        </w:rPr>
        <w:t xml:space="preserve">axis labels: </w:t>
      </w:r>
    </w:p>
    <w:p w14:paraId="72480F4A" w14:textId="4439B6C7" w:rsidR="0014277F" w:rsidRPr="00C3524D" w:rsidRDefault="0014277F" w:rsidP="00C3524D">
      <w:pPr>
        <w:pStyle w:val="ListParagraph"/>
        <w:numPr>
          <w:ilvl w:val="1"/>
          <w:numId w:val="8"/>
        </w:numPr>
        <w:pBdr>
          <w:top w:val="nil"/>
          <w:left w:val="nil"/>
          <w:bottom w:val="nil"/>
          <w:right w:val="nil"/>
          <w:between w:val="nil"/>
        </w:pBdr>
        <w:rPr>
          <w:rFonts w:ascii="Calibri" w:eastAsia="Calibri" w:hAnsi="Calibri" w:cs="Calibri"/>
        </w:rPr>
      </w:pPr>
      <w:r w:rsidRPr="00C3524D">
        <w:rPr>
          <w:rFonts w:ascii="Calibri" w:eastAsia="Calibri" w:hAnsi="Calibri" w:cs="Calibri"/>
        </w:rPr>
        <w:t xml:space="preserve">the x-axis </w:t>
      </w:r>
      <w:r w:rsidR="00C3524D" w:rsidRPr="00C3524D">
        <w:rPr>
          <w:rFonts w:ascii="Calibri" w:eastAsia="Calibri" w:hAnsi="Calibri" w:cs="Calibri"/>
        </w:rPr>
        <w:t>will show</w:t>
      </w:r>
      <w:r w:rsidRPr="00C3524D">
        <w:rPr>
          <w:rFonts w:ascii="Calibri" w:eastAsia="Calibri" w:hAnsi="Calibri" w:cs="Calibri"/>
        </w:rPr>
        <w:t xml:space="preserve"> the number of invasive snark INDIVIDUALS in each area of the lake, and</w:t>
      </w:r>
    </w:p>
    <w:p w14:paraId="517F704F" w14:textId="67BC5A34" w:rsidR="0014277F" w:rsidRPr="00C3524D" w:rsidRDefault="0014277F" w:rsidP="00C3524D">
      <w:pPr>
        <w:pStyle w:val="ListParagraph"/>
        <w:numPr>
          <w:ilvl w:val="1"/>
          <w:numId w:val="8"/>
        </w:numPr>
        <w:pBdr>
          <w:top w:val="nil"/>
          <w:left w:val="nil"/>
          <w:bottom w:val="nil"/>
          <w:right w:val="nil"/>
          <w:between w:val="nil"/>
        </w:pBdr>
        <w:rPr>
          <w:rFonts w:ascii="Calibri" w:eastAsia="Calibri" w:hAnsi="Calibri" w:cs="Calibri"/>
        </w:rPr>
      </w:pPr>
      <w:r w:rsidRPr="00C3524D">
        <w:rPr>
          <w:rFonts w:ascii="Calibri" w:eastAsia="Calibri" w:hAnsi="Calibri" w:cs="Calibri"/>
        </w:rPr>
        <w:t xml:space="preserve">the y-axis </w:t>
      </w:r>
      <w:r w:rsidR="00C3524D" w:rsidRPr="00C3524D">
        <w:rPr>
          <w:rFonts w:ascii="Calibri" w:eastAsia="Calibri" w:hAnsi="Calibri" w:cs="Calibri"/>
        </w:rPr>
        <w:t xml:space="preserve">will </w:t>
      </w:r>
      <w:r w:rsidRPr="00C3524D">
        <w:rPr>
          <w:rFonts w:ascii="Calibri" w:eastAsia="Calibri" w:hAnsi="Calibri" w:cs="Calibri"/>
        </w:rPr>
        <w:t>show the number of different native SPECIES in the same area of the lake.</w:t>
      </w:r>
    </w:p>
    <w:p w14:paraId="3FDD71B4" w14:textId="673DA81C" w:rsidR="00C3524D" w:rsidRPr="00C3524D" w:rsidRDefault="00C3524D" w:rsidP="00C3524D">
      <w:pPr>
        <w:pStyle w:val="ListParagraph"/>
        <w:numPr>
          <w:ilvl w:val="0"/>
          <w:numId w:val="8"/>
        </w:numPr>
        <w:pBdr>
          <w:top w:val="nil"/>
          <w:left w:val="nil"/>
          <w:bottom w:val="nil"/>
          <w:right w:val="nil"/>
          <w:between w:val="nil"/>
        </w:pBdr>
        <w:rPr>
          <w:rFonts w:ascii="Calibri" w:eastAsia="Calibri" w:hAnsi="Calibri" w:cs="Calibri"/>
        </w:rPr>
      </w:pPr>
      <w:r w:rsidRPr="00C3524D">
        <w:rPr>
          <w:rFonts w:ascii="Calibri" w:eastAsia="Calibri" w:hAnsi="Calibri" w:cs="Calibri"/>
        </w:rPr>
        <w:t>Title</w:t>
      </w:r>
    </w:p>
    <w:p w14:paraId="43672C10" w14:textId="18819B03" w:rsidR="00C3524D" w:rsidRDefault="00C3524D" w:rsidP="00C3524D">
      <w:pPr>
        <w:pStyle w:val="ListParagraph"/>
        <w:numPr>
          <w:ilvl w:val="0"/>
          <w:numId w:val="8"/>
        </w:numPr>
        <w:pBdr>
          <w:top w:val="nil"/>
          <w:left w:val="nil"/>
          <w:bottom w:val="nil"/>
          <w:right w:val="nil"/>
          <w:between w:val="nil"/>
        </w:pBdr>
        <w:rPr>
          <w:rFonts w:ascii="Calibri" w:eastAsia="Calibri" w:hAnsi="Calibri" w:cs="Calibri"/>
        </w:rPr>
      </w:pPr>
      <w:r w:rsidRPr="00C3524D">
        <w:rPr>
          <w:rFonts w:ascii="Calibri" w:eastAsia="Calibri" w:hAnsi="Calibri" w:cs="Calibri"/>
        </w:rPr>
        <w:t>Trend line</w:t>
      </w:r>
    </w:p>
    <w:p w14:paraId="72297ED4" w14:textId="43D7FE30" w:rsidR="00C3524D" w:rsidRDefault="00C3524D" w:rsidP="00C3524D">
      <w:pPr>
        <w:pBdr>
          <w:top w:val="nil"/>
          <w:left w:val="nil"/>
          <w:bottom w:val="nil"/>
          <w:right w:val="nil"/>
          <w:between w:val="nil"/>
        </w:pBdr>
        <w:rPr>
          <w:rFonts w:ascii="Calibri" w:eastAsia="Calibri" w:hAnsi="Calibri" w:cs="Calibri"/>
        </w:rPr>
      </w:pPr>
    </w:p>
    <w:p w14:paraId="503F4AE9" w14:textId="118A142F" w:rsidR="00C3524D" w:rsidRPr="00C3524D" w:rsidRDefault="00C3524D" w:rsidP="00C3524D">
      <w:pPr>
        <w:pBdr>
          <w:top w:val="nil"/>
          <w:left w:val="nil"/>
          <w:bottom w:val="nil"/>
          <w:right w:val="nil"/>
          <w:between w:val="nil"/>
        </w:pBdr>
        <w:rPr>
          <w:rFonts w:ascii="Calibri" w:eastAsia="Calibri" w:hAnsi="Calibri" w:cs="Calibri"/>
          <w:color w:val="FF0000"/>
        </w:rPr>
      </w:pPr>
      <w:r w:rsidRPr="00C3524D">
        <w:rPr>
          <w:rFonts w:ascii="Calibri" w:eastAsia="Calibri" w:hAnsi="Calibri" w:cs="Calibri"/>
          <w:color w:val="FF0000"/>
        </w:rPr>
        <w:t xml:space="preserve">Insert your graph here: </w:t>
      </w:r>
    </w:p>
    <w:p w14:paraId="21046C3B" w14:textId="77777777" w:rsidR="0014277F" w:rsidRPr="00C3524D" w:rsidRDefault="0014277F" w:rsidP="0014277F">
      <w:pPr>
        <w:pBdr>
          <w:top w:val="nil"/>
          <w:left w:val="nil"/>
          <w:bottom w:val="nil"/>
          <w:right w:val="nil"/>
          <w:between w:val="nil"/>
        </w:pBdr>
        <w:rPr>
          <w:rFonts w:ascii="Calibri" w:eastAsia="Calibri" w:hAnsi="Calibri" w:cs="Calibri"/>
        </w:rPr>
      </w:pPr>
    </w:p>
    <w:p w14:paraId="72EDCDED"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p w14:paraId="2801E2ED"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p w14:paraId="6B6B723D" w14:textId="4E65EE55" w:rsidR="0014277F" w:rsidRPr="00C3524D" w:rsidRDefault="0014277F" w:rsidP="0014277F">
      <w:pPr>
        <w:pBdr>
          <w:top w:val="nil"/>
          <w:left w:val="nil"/>
          <w:bottom w:val="nil"/>
          <w:right w:val="nil"/>
          <w:between w:val="nil"/>
        </w:pBdr>
        <w:spacing w:line="240" w:lineRule="auto"/>
        <w:rPr>
          <w:rFonts w:ascii="Calibri" w:eastAsia="Calibri" w:hAnsi="Calibri" w:cs="Calibri"/>
        </w:rPr>
      </w:pPr>
      <w:r w:rsidRPr="00C3524D">
        <w:rPr>
          <w:rFonts w:ascii="Calibri" w:eastAsia="Calibri" w:hAnsi="Calibri" w:cs="Calibri"/>
        </w:rPr>
        <w:t xml:space="preserve">1. Use the patterns you observe in the graph to describe the relationship between the number of native species and the number of invasive snarks. </w:t>
      </w:r>
      <w:r w:rsidRPr="00C3524D">
        <w:rPr>
          <w:rFonts w:ascii="Calibri" w:eastAsia="Calibri" w:hAnsi="Calibri" w:cs="Calibri"/>
          <w:i/>
          <w:highlight w:val="yellow"/>
        </w:rPr>
        <w:t>Remember that each data point is a location or area in the lake. At each area, both invasive snarks and different native species were counted.</w:t>
      </w:r>
      <w:r w:rsidRPr="00C3524D">
        <w:rPr>
          <w:rFonts w:ascii="Calibri" w:eastAsia="Calibri" w:hAnsi="Calibri" w:cs="Calibri"/>
          <w:i/>
        </w:rPr>
        <w:t xml:space="preserve"> </w:t>
      </w:r>
      <w:r w:rsidRPr="00C3524D">
        <w:rPr>
          <w:rFonts w:ascii="Calibri" w:eastAsia="Calibri" w:hAnsi="Calibri" w:cs="Calibri"/>
        </w:rPr>
        <w:t xml:space="preserve"> </w:t>
      </w:r>
    </w:p>
    <w:p w14:paraId="140A8DB1"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p w14:paraId="73EA78C5" w14:textId="3C26DD84" w:rsidR="0014277F" w:rsidRPr="00C3524D" w:rsidRDefault="00C3524D" w:rsidP="0014277F">
      <w:pPr>
        <w:pStyle w:val="ListParagraph"/>
        <w:numPr>
          <w:ilvl w:val="0"/>
          <w:numId w:val="7"/>
        </w:numPr>
        <w:pBdr>
          <w:top w:val="nil"/>
          <w:left w:val="nil"/>
          <w:bottom w:val="nil"/>
          <w:right w:val="nil"/>
          <w:between w:val="nil"/>
        </w:pBdr>
        <w:spacing w:line="240" w:lineRule="auto"/>
        <w:rPr>
          <w:rFonts w:ascii="Calibri" w:eastAsia="Calibri" w:hAnsi="Calibri" w:cs="Calibri"/>
          <w:color w:val="FF0000"/>
        </w:rPr>
      </w:pPr>
      <w:r>
        <w:rPr>
          <w:rFonts w:ascii="Calibri" w:eastAsia="Calibri" w:hAnsi="Calibri" w:cs="Calibri"/>
          <w:color w:val="FF0000"/>
        </w:rPr>
        <w:t xml:space="preserve">Claim Statement: </w:t>
      </w:r>
    </w:p>
    <w:p w14:paraId="0528039F"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p w14:paraId="6B1FAD85"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r w:rsidRPr="00C3524D">
        <w:rPr>
          <w:rFonts w:ascii="Calibri" w:eastAsia="Calibri" w:hAnsi="Calibri" w:cs="Calibri"/>
        </w:rPr>
        <w:t xml:space="preserve">2. Use </w:t>
      </w:r>
      <w:r w:rsidRPr="00C3524D">
        <w:rPr>
          <w:rFonts w:ascii="Calibri" w:eastAsia="Calibri" w:hAnsi="Calibri" w:cs="Calibri"/>
          <w:u w:val="single"/>
        </w:rPr>
        <w:t>specific data</w:t>
      </w:r>
      <w:r w:rsidRPr="00C3524D">
        <w:rPr>
          <w:rFonts w:ascii="Calibri" w:eastAsia="Calibri" w:hAnsi="Calibri" w:cs="Calibri"/>
        </w:rPr>
        <w:t xml:space="preserve"> from the graph to provide evidence to support OR refute the scientist’s claim that snarks have harmed the populations of native species.</w:t>
      </w:r>
    </w:p>
    <w:p w14:paraId="3950C173"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p w14:paraId="6A1A359C" w14:textId="762D0A9E" w:rsidR="0014277F" w:rsidRPr="00C3524D" w:rsidRDefault="00C3524D" w:rsidP="00C3524D">
      <w:pPr>
        <w:pStyle w:val="ListParagraph"/>
        <w:numPr>
          <w:ilvl w:val="0"/>
          <w:numId w:val="9"/>
        </w:numPr>
        <w:pBdr>
          <w:top w:val="nil"/>
          <w:left w:val="nil"/>
          <w:bottom w:val="nil"/>
          <w:right w:val="nil"/>
          <w:between w:val="nil"/>
        </w:pBdr>
        <w:spacing w:line="240" w:lineRule="auto"/>
        <w:rPr>
          <w:rFonts w:ascii="Calibri" w:eastAsia="Calibri" w:hAnsi="Calibri" w:cs="Calibri"/>
          <w:color w:val="FF0000"/>
          <w:u w:val="single"/>
        </w:rPr>
      </w:pPr>
      <w:r>
        <w:rPr>
          <w:rFonts w:ascii="Calibri" w:eastAsia="Calibri" w:hAnsi="Calibri" w:cs="Calibri"/>
          <w:color w:val="FF0000"/>
        </w:rPr>
        <w:t xml:space="preserve">Evidence/data to support the claim. </w:t>
      </w:r>
      <w:r w:rsidR="0014277F" w:rsidRPr="00C3524D">
        <w:rPr>
          <w:rFonts w:ascii="Calibri" w:eastAsia="Calibri" w:hAnsi="Calibri" w:cs="Calibri"/>
        </w:rPr>
        <w:br/>
      </w:r>
    </w:p>
    <w:p w14:paraId="0A87A3E7" w14:textId="36B26439" w:rsidR="0014277F" w:rsidRPr="00C3524D" w:rsidRDefault="0014277F" w:rsidP="0014277F">
      <w:pPr>
        <w:pBdr>
          <w:top w:val="nil"/>
          <w:left w:val="nil"/>
          <w:bottom w:val="nil"/>
          <w:right w:val="nil"/>
          <w:between w:val="nil"/>
        </w:pBdr>
        <w:spacing w:line="240" w:lineRule="auto"/>
        <w:rPr>
          <w:rFonts w:ascii="Calibri" w:eastAsia="Calibri" w:hAnsi="Calibri" w:cs="Calibri"/>
          <w:i/>
          <w:iCs/>
        </w:rPr>
      </w:pPr>
      <w:r w:rsidRPr="00C3524D">
        <w:rPr>
          <w:rFonts w:ascii="Calibri" w:eastAsia="Calibri" w:hAnsi="Calibri" w:cs="Calibri"/>
        </w:rPr>
        <w:lastRenderedPageBreak/>
        <w:t xml:space="preserve">3. Based on the graph above, </w:t>
      </w:r>
      <w:r w:rsidRPr="00C3524D">
        <w:rPr>
          <w:rFonts w:ascii="Calibri" w:eastAsia="Calibri" w:hAnsi="Calibri" w:cs="Calibri"/>
          <w:i/>
          <w:iCs/>
        </w:rPr>
        <w:t>describe the small change to the ecosystem that caused a large impact on the ecosystem.</w:t>
      </w:r>
      <w:r w:rsidR="00C3524D">
        <w:rPr>
          <w:rFonts w:ascii="Calibri" w:eastAsia="Calibri" w:hAnsi="Calibri" w:cs="Calibri"/>
          <w:i/>
          <w:iCs/>
        </w:rPr>
        <w:t xml:space="preserve"> ( where in the data is this idea suggested…identify and explain.)</w:t>
      </w:r>
    </w:p>
    <w:p w14:paraId="10A77C8F" w14:textId="77777777" w:rsidR="0014277F" w:rsidRPr="00C3524D" w:rsidRDefault="0014277F" w:rsidP="0014277F">
      <w:pPr>
        <w:spacing w:line="240" w:lineRule="auto"/>
        <w:rPr>
          <w:rFonts w:ascii="Calibri" w:eastAsia="Calibri" w:hAnsi="Calibri" w:cs="Calibri"/>
        </w:rPr>
      </w:pPr>
    </w:p>
    <w:p w14:paraId="046230CD" w14:textId="77777777" w:rsidR="0014277F" w:rsidRPr="00C3524D" w:rsidRDefault="0014277F" w:rsidP="0014277F">
      <w:pPr>
        <w:pStyle w:val="ListParagraph"/>
        <w:numPr>
          <w:ilvl w:val="0"/>
          <w:numId w:val="5"/>
        </w:numPr>
        <w:spacing w:line="240" w:lineRule="auto"/>
        <w:rPr>
          <w:rFonts w:ascii="Calibri" w:eastAsia="Calibri" w:hAnsi="Calibri" w:cs="Calibri"/>
          <w:color w:val="FF0000"/>
        </w:rPr>
      </w:pPr>
    </w:p>
    <w:p w14:paraId="45F6DA73" w14:textId="77777777" w:rsidR="0014277F" w:rsidRPr="00C3524D" w:rsidRDefault="0014277F" w:rsidP="0014277F">
      <w:pPr>
        <w:spacing w:line="240" w:lineRule="auto"/>
        <w:rPr>
          <w:rFonts w:ascii="Calibri" w:eastAsia="Calibri" w:hAnsi="Calibri" w:cs="Calibri"/>
        </w:rPr>
      </w:pPr>
    </w:p>
    <w:p w14:paraId="2A274D8A"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r w:rsidRPr="00C3524D">
        <w:rPr>
          <w:rFonts w:ascii="Calibri" w:eastAsia="Calibri" w:hAnsi="Calibri" w:cs="Calibri"/>
        </w:rPr>
        <w:t xml:space="preserve">4. What would likely happen </w:t>
      </w:r>
      <w:r w:rsidRPr="00C3524D">
        <w:rPr>
          <w:rFonts w:ascii="Calibri" w:eastAsia="Calibri" w:hAnsi="Calibri" w:cs="Calibri"/>
          <w:i/>
          <w:iCs/>
        </w:rPr>
        <w:t>if the invasive snarks were introduced to a new lake</w:t>
      </w:r>
      <w:r w:rsidRPr="00C3524D">
        <w:rPr>
          <w:rFonts w:ascii="Calibri" w:eastAsia="Calibri" w:hAnsi="Calibri" w:cs="Calibri"/>
        </w:rPr>
        <w:t xml:space="preserve"> in Glopville County? Use patterns you found in the graph to make a </w:t>
      </w:r>
      <w:r w:rsidRPr="00A307B0">
        <w:rPr>
          <w:rFonts w:ascii="Calibri" w:eastAsia="Calibri" w:hAnsi="Calibri" w:cs="Calibri"/>
          <w:i/>
          <w:iCs/>
        </w:rPr>
        <w:t>prediction about the number of native species that would be found in the new lake where there is now a large population of invasive snarks.</w:t>
      </w:r>
      <w:r w:rsidRPr="00C3524D">
        <w:rPr>
          <w:rFonts w:ascii="Calibri" w:eastAsia="Calibri" w:hAnsi="Calibri" w:cs="Calibri"/>
        </w:rPr>
        <w:t xml:space="preserve"> </w:t>
      </w:r>
    </w:p>
    <w:p w14:paraId="40D65FDB"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p w14:paraId="7B281B4A" w14:textId="77777777" w:rsidR="0014277F" w:rsidRPr="00C3524D" w:rsidRDefault="0014277F" w:rsidP="0014277F">
      <w:pPr>
        <w:pStyle w:val="ListParagraph"/>
        <w:numPr>
          <w:ilvl w:val="0"/>
          <w:numId w:val="4"/>
        </w:numPr>
        <w:pBdr>
          <w:top w:val="nil"/>
          <w:left w:val="nil"/>
          <w:bottom w:val="nil"/>
          <w:right w:val="nil"/>
          <w:between w:val="nil"/>
        </w:pBdr>
        <w:spacing w:line="240" w:lineRule="auto"/>
        <w:rPr>
          <w:rFonts w:ascii="Calibri" w:eastAsia="Calibri" w:hAnsi="Calibri" w:cs="Calibri"/>
          <w:color w:val="FF0000"/>
        </w:rPr>
      </w:pPr>
    </w:p>
    <w:p w14:paraId="4CABD1B4" w14:textId="77777777" w:rsidR="0014277F" w:rsidRPr="00C3524D" w:rsidRDefault="0014277F" w:rsidP="0014277F">
      <w:pPr>
        <w:pBdr>
          <w:top w:val="nil"/>
          <w:left w:val="nil"/>
          <w:bottom w:val="nil"/>
          <w:right w:val="nil"/>
          <w:between w:val="nil"/>
        </w:pBdr>
        <w:spacing w:line="240" w:lineRule="auto"/>
        <w:rPr>
          <w:rFonts w:ascii="Calibri" w:eastAsia="Calibri" w:hAnsi="Calibri" w:cs="Calibri"/>
        </w:rPr>
      </w:pPr>
    </w:p>
    <w:p w14:paraId="7698CEEA" w14:textId="5DE6E648" w:rsidR="0014277F" w:rsidRPr="00C3524D" w:rsidRDefault="0014277F" w:rsidP="0014277F">
      <w:pPr>
        <w:spacing w:line="240" w:lineRule="auto"/>
        <w:rPr>
          <w:rFonts w:ascii="Calibri" w:eastAsia="Calibri" w:hAnsi="Calibri" w:cs="Calibri"/>
        </w:rPr>
      </w:pPr>
      <w:r w:rsidRPr="00C3524D">
        <w:rPr>
          <w:rFonts w:ascii="Calibri" w:eastAsia="Calibri" w:hAnsi="Calibri" w:cs="Calibri"/>
        </w:rPr>
        <w:t xml:space="preserve">5. Think back on what you have learned about </w:t>
      </w:r>
      <w:r w:rsidRPr="00A307B0">
        <w:rPr>
          <w:rFonts w:ascii="Calibri" w:eastAsia="Calibri" w:hAnsi="Calibri" w:cs="Calibri"/>
          <w:i/>
          <w:iCs/>
        </w:rPr>
        <w:t>potential causes to changes in ecosystem populations</w:t>
      </w:r>
      <w:r w:rsidRPr="00C3524D">
        <w:rPr>
          <w:rFonts w:ascii="Calibri" w:eastAsia="Calibri" w:hAnsi="Calibri" w:cs="Calibri"/>
        </w:rPr>
        <w:t xml:space="preserve">. </w:t>
      </w:r>
      <w:r w:rsidR="00A307B0">
        <w:rPr>
          <w:rFonts w:ascii="Calibri" w:eastAsia="Calibri" w:hAnsi="Calibri" w:cs="Calibri"/>
        </w:rPr>
        <w:t xml:space="preserve">(abiotic/biotic) </w:t>
      </w:r>
      <w:r w:rsidRPr="00A307B0">
        <w:rPr>
          <w:rFonts w:ascii="Calibri" w:eastAsia="Calibri" w:hAnsi="Calibri" w:cs="Calibri"/>
          <w:highlight w:val="yellow"/>
        </w:rPr>
        <w:t>Describe one reason why you think the population of native species could have changed in response to the introduction of snarks</w:t>
      </w:r>
      <w:r w:rsidRPr="00C3524D">
        <w:rPr>
          <w:rFonts w:ascii="Calibri" w:eastAsia="Calibri" w:hAnsi="Calibri" w:cs="Calibri"/>
        </w:rPr>
        <w:t xml:space="preserve">. </w:t>
      </w:r>
      <w:r w:rsidR="00A307B0">
        <w:rPr>
          <w:rFonts w:ascii="Calibri" w:eastAsia="Calibri" w:hAnsi="Calibri" w:cs="Calibri"/>
        </w:rPr>
        <w:t>(needed resources…cause and effect)</w:t>
      </w:r>
    </w:p>
    <w:p w14:paraId="3A9D1CEB" w14:textId="77777777" w:rsidR="0014277F" w:rsidRPr="00C3524D" w:rsidRDefault="0014277F" w:rsidP="0014277F">
      <w:pPr>
        <w:spacing w:line="240" w:lineRule="auto"/>
        <w:rPr>
          <w:rFonts w:ascii="Calibri" w:eastAsia="Calibri" w:hAnsi="Calibri" w:cs="Calibri"/>
        </w:rPr>
      </w:pPr>
    </w:p>
    <w:p w14:paraId="386B3C3D" w14:textId="77777777" w:rsidR="0014277F" w:rsidRPr="00C3524D" w:rsidRDefault="0014277F" w:rsidP="0014277F">
      <w:pPr>
        <w:pStyle w:val="ListParagraph"/>
        <w:numPr>
          <w:ilvl w:val="0"/>
          <w:numId w:val="3"/>
        </w:numPr>
        <w:spacing w:line="240" w:lineRule="auto"/>
        <w:rPr>
          <w:rFonts w:ascii="Calibri" w:eastAsia="Calibri" w:hAnsi="Calibri" w:cs="Calibri"/>
          <w:color w:val="FF0000"/>
        </w:rPr>
      </w:pPr>
    </w:p>
    <w:p w14:paraId="5E4A4158" w14:textId="77777777" w:rsidR="003E22BC" w:rsidRPr="00C3524D" w:rsidRDefault="003E22BC"/>
    <w:sectPr w:rsidR="003E22BC" w:rsidRPr="00C3524D">
      <w:headerReference w:type="default" r:id="rId5"/>
      <w:footerReference w:type="default" r:id="rId6"/>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651E" w14:textId="77777777" w:rsidR="004A680A" w:rsidRDefault="00A307B0">
    <w:pPr>
      <w:tabs>
        <w:tab w:val="right" w:pos="9360"/>
        <w:tab w:val="center" w:pos="4680"/>
      </w:tabs>
      <w:spacing w:line="240" w:lineRule="auto"/>
      <w:rPr>
        <w:rFonts w:ascii="Calibri" w:eastAsia="Calibri" w:hAnsi="Calibri" w:cs="Calibri"/>
        <w:i/>
        <w:color w:val="222222"/>
        <w:sz w:val="20"/>
        <w:szCs w:val="20"/>
        <w:highlight w:val="white"/>
      </w:rPr>
    </w:pPr>
    <w:r>
      <w:rPr>
        <w:rFonts w:ascii="Calibri" w:eastAsia="Calibri" w:hAnsi="Calibri" w:cs="Calibri"/>
        <w:i/>
        <w:color w:val="222222"/>
        <w:sz w:val="20"/>
        <w:szCs w:val="20"/>
        <w:highlight w:val="white"/>
      </w:rPr>
      <w:tab/>
      <w:t xml:space="preserve">Copyright, Michigan Technological </w:t>
    </w:r>
    <w:r>
      <w:rPr>
        <w:rFonts w:ascii="Calibri" w:eastAsia="Calibri" w:hAnsi="Calibri" w:cs="Calibri"/>
        <w:i/>
        <w:color w:val="222222"/>
        <w:sz w:val="20"/>
        <w:szCs w:val="20"/>
        <w:highlight w:val="white"/>
      </w:rPr>
      <w:t>University 2017, all rights reserved.</w:t>
    </w:r>
    <w:r>
      <w:rPr>
        <w:rFonts w:ascii="Calibri" w:eastAsia="Calibri" w:hAnsi="Calibri" w:cs="Calibri"/>
        <w:i/>
        <w:color w:val="222222"/>
        <w:sz w:val="20"/>
        <w:szCs w:val="20"/>
        <w:highlight w:val="white"/>
      </w:rPr>
      <w:tab/>
    </w:r>
    <w:r>
      <w:rPr>
        <w:rFonts w:ascii="Calibri" w:eastAsia="Calibri" w:hAnsi="Calibri" w:cs="Calibri"/>
        <w:i/>
        <w:color w:val="222222"/>
        <w:sz w:val="20"/>
        <w:szCs w:val="20"/>
        <w:highlight w:val="white"/>
      </w:rPr>
      <w:fldChar w:fldCharType="begin"/>
    </w:r>
    <w:r>
      <w:rPr>
        <w:rFonts w:ascii="Calibri" w:eastAsia="Calibri" w:hAnsi="Calibri" w:cs="Calibri"/>
        <w:i/>
        <w:color w:val="222222"/>
        <w:sz w:val="20"/>
        <w:szCs w:val="20"/>
        <w:highlight w:val="white"/>
      </w:rPr>
      <w:instrText>PAGE</w:instrText>
    </w:r>
    <w:r>
      <w:rPr>
        <w:rFonts w:ascii="Calibri" w:eastAsia="Calibri" w:hAnsi="Calibri" w:cs="Calibri"/>
        <w:i/>
        <w:color w:val="222222"/>
        <w:sz w:val="20"/>
        <w:szCs w:val="20"/>
        <w:highlight w:val="white"/>
      </w:rPr>
      <w:fldChar w:fldCharType="separate"/>
    </w:r>
    <w:r>
      <w:rPr>
        <w:rFonts w:ascii="Calibri" w:eastAsia="Calibri" w:hAnsi="Calibri" w:cs="Calibri"/>
        <w:i/>
        <w:noProof/>
        <w:color w:val="222222"/>
        <w:sz w:val="20"/>
        <w:szCs w:val="20"/>
        <w:highlight w:val="white"/>
      </w:rPr>
      <w:t>1</w:t>
    </w:r>
    <w:r>
      <w:rPr>
        <w:rFonts w:ascii="Calibri" w:eastAsia="Calibri" w:hAnsi="Calibri" w:cs="Calibri"/>
        <w:i/>
        <w:color w:val="222222"/>
        <w:sz w:val="20"/>
        <w:szCs w:val="20"/>
        <w:highlight w:val="white"/>
      </w:rPr>
      <w:fldChar w:fldCharType="end"/>
    </w:r>
    <w:r>
      <w:rPr>
        <w:rFonts w:ascii="Calibri" w:eastAsia="Calibri" w:hAnsi="Calibri" w:cs="Calibri"/>
        <w:i/>
        <w:color w:val="222222"/>
        <w:sz w:val="20"/>
        <w:szCs w:val="20"/>
        <w:highlight w:val="white"/>
      </w:rPr>
      <w:t xml:space="preserve"> of </w:t>
    </w:r>
    <w:r>
      <w:rPr>
        <w:rFonts w:ascii="Calibri" w:eastAsia="Calibri" w:hAnsi="Calibri" w:cs="Calibri"/>
        <w:i/>
        <w:color w:val="222222"/>
        <w:sz w:val="20"/>
        <w:szCs w:val="20"/>
        <w:highlight w:val="white"/>
      </w:rPr>
      <w:fldChar w:fldCharType="begin"/>
    </w:r>
    <w:r>
      <w:rPr>
        <w:rFonts w:ascii="Calibri" w:eastAsia="Calibri" w:hAnsi="Calibri" w:cs="Calibri"/>
        <w:i/>
        <w:color w:val="222222"/>
        <w:sz w:val="20"/>
        <w:szCs w:val="20"/>
        <w:highlight w:val="white"/>
      </w:rPr>
      <w:instrText>NUMPAGES</w:instrText>
    </w:r>
    <w:r>
      <w:rPr>
        <w:rFonts w:ascii="Calibri" w:eastAsia="Calibri" w:hAnsi="Calibri" w:cs="Calibri"/>
        <w:i/>
        <w:color w:val="222222"/>
        <w:sz w:val="20"/>
        <w:szCs w:val="20"/>
        <w:highlight w:val="white"/>
      </w:rPr>
      <w:fldChar w:fldCharType="separate"/>
    </w:r>
    <w:r>
      <w:rPr>
        <w:rFonts w:ascii="Calibri" w:eastAsia="Calibri" w:hAnsi="Calibri" w:cs="Calibri"/>
        <w:i/>
        <w:noProof/>
        <w:color w:val="222222"/>
        <w:sz w:val="20"/>
        <w:szCs w:val="20"/>
        <w:highlight w:val="white"/>
      </w:rPr>
      <w:t>2</w:t>
    </w:r>
    <w:r>
      <w:rPr>
        <w:rFonts w:ascii="Calibri" w:eastAsia="Calibri" w:hAnsi="Calibri" w:cs="Calibri"/>
        <w:i/>
        <w:color w:val="222222"/>
        <w:sz w:val="20"/>
        <w:szCs w:val="20"/>
        <w:highlight w:val="white"/>
      </w:rPr>
      <w:fldChar w:fldCharType="end"/>
    </w:r>
  </w:p>
  <w:p w14:paraId="00D3DF42" w14:textId="77777777" w:rsidR="004A680A" w:rsidRDefault="00A307B0">
    <w:pPr>
      <w:pBdr>
        <w:top w:val="nil"/>
        <w:left w:val="nil"/>
        <w:bottom w:val="nil"/>
        <w:right w:val="nil"/>
        <w:between w:val="nil"/>
      </w:pBd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98B06" w14:textId="77777777" w:rsidR="004A680A" w:rsidRDefault="00A307B0">
    <w:pPr>
      <w:rPr>
        <w:rFonts w:ascii="Calibri" w:eastAsia="Calibri" w:hAnsi="Calibri" w:cs="Calibri"/>
        <w:sz w:val="24"/>
        <w:szCs w:val="24"/>
      </w:rPr>
    </w:pPr>
  </w:p>
  <w:p w14:paraId="51171210" w14:textId="77777777" w:rsidR="004A680A" w:rsidRDefault="00A307B0">
    <w:pPr>
      <w:rPr>
        <w:rFonts w:ascii="Calibri" w:eastAsia="Calibri" w:hAnsi="Calibri" w:cs="Calibri"/>
        <w:sz w:val="24"/>
        <w:szCs w:val="24"/>
      </w:rPr>
    </w:pPr>
  </w:p>
  <w:p w14:paraId="7D1CC215" w14:textId="77777777" w:rsidR="004A680A" w:rsidRDefault="00A307B0">
    <w:pPr>
      <w:rPr>
        <w:rFonts w:ascii="Calibri" w:eastAsia="Calibri" w:hAnsi="Calibri" w:cs="Calibri"/>
        <w:sz w:val="24"/>
        <w:szCs w:val="24"/>
      </w:rPr>
    </w:pPr>
    <w:r>
      <w:rPr>
        <w:rFonts w:ascii="Calibri" w:eastAsia="Calibri" w:hAnsi="Calibri" w:cs="Calibri"/>
        <w:sz w:val="24"/>
        <w:szCs w:val="24"/>
      </w:rPr>
      <w:t>Name: _________________________________ Hour: ___________ Date:__________________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776"/>
    <w:multiLevelType w:val="hybridMultilevel"/>
    <w:tmpl w:val="BD863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17C"/>
    <w:multiLevelType w:val="multilevel"/>
    <w:tmpl w:val="FA22A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4600D1"/>
    <w:multiLevelType w:val="multilevel"/>
    <w:tmpl w:val="1708D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F047E"/>
    <w:multiLevelType w:val="hybridMultilevel"/>
    <w:tmpl w:val="236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F6CC3"/>
    <w:multiLevelType w:val="hybridMultilevel"/>
    <w:tmpl w:val="901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50408"/>
    <w:multiLevelType w:val="hybridMultilevel"/>
    <w:tmpl w:val="C9A4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C7911"/>
    <w:multiLevelType w:val="hybridMultilevel"/>
    <w:tmpl w:val="838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123DB"/>
    <w:multiLevelType w:val="hybridMultilevel"/>
    <w:tmpl w:val="992A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11137"/>
    <w:multiLevelType w:val="hybridMultilevel"/>
    <w:tmpl w:val="5BD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6"/>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7F"/>
    <w:rsid w:val="0014277F"/>
    <w:rsid w:val="003E22BC"/>
    <w:rsid w:val="00A307B0"/>
    <w:rsid w:val="00C3524D"/>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2FB6F"/>
  <w15:chartTrackingRefBased/>
  <w15:docId w15:val="{76F41212-2609-9E41-A861-325C550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7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7F"/>
    <w:pPr>
      <w:ind w:left="720"/>
      <w:contextualSpacing/>
    </w:pPr>
  </w:style>
  <w:style w:type="table" w:styleId="TableGrid">
    <w:name w:val="Table Grid"/>
    <w:basedOn w:val="TableNormal"/>
    <w:uiPriority w:val="39"/>
    <w:rsid w:val="0014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2020-10-12T22:09:00Z</dcterms:created>
  <dcterms:modified xsi:type="dcterms:W3CDTF">2020-10-12T22:37:00Z</dcterms:modified>
</cp:coreProperties>
</file>